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DESCRIPTION DE POSTE</w:t>
      </w:r>
    </w:p>
    <w:p w:rsidR="00000000" w:rsidDel="00000000" w:rsidP="00000000" w:rsidRDefault="00000000" w:rsidRPr="00000000" w14:paraId="00000003">
      <w:pPr>
        <w:pageBreakBefore w:val="0"/>
        <w:spacing w:after="280" w:before="2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Appellation d'emploi :</w:t>
        <w:br w:type="textWrapping"/>
        <w:t xml:space="preserve">Intervenant(e)/animateur(trice) en sports et loisirs en milieu communautaire</w:t>
      </w:r>
    </w:p>
    <w:p w:rsidR="00000000" w:rsidDel="00000000" w:rsidP="00000000" w:rsidRDefault="00000000" w:rsidRPr="00000000" w14:paraId="00000004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Contexte</w:t>
      </w:r>
    </w:p>
    <w:p w:rsidR="00000000" w:rsidDel="00000000" w:rsidP="00000000" w:rsidRDefault="00000000" w:rsidRPr="00000000" w14:paraId="00000005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L’Association Les Chemins du Soleil est un organisme communautaire situé à Montréal, qui œuvre principalement auprès des jeunes de 6 à 30 ans du quartier Centre-Sud par le biais d’un milieu de vie qui utilise le loisir et le sport comme outil d’intervention.</w:t>
      </w:r>
    </w:p>
    <w:p w:rsidR="00000000" w:rsidDel="00000000" w:rsidP="00000000" w:rsidRDefault="00000000" w:rsidRPr="00000000" w14:paraId="00000006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Principales fonctions :</w:t>
      </w:r>
    </w:p>
    <w:p w:rsidR="00000000" w:rsidDel="00000000" w:rsidP="00000000" w:rsidRDefault="00000000" w:rsidRPr="00000000" w14:paraId="00000008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En collaboration avec l’équipe de travail et sous l’autorité du responsable de programmes et du coordonnateur, la personne devra :</w:t>
      </w:r>
    </w:p>
    <w:p w:rsidR="00000000" w:rsidDel="00000000" w:rsidP="00000000" w:rsidRDefault="00000000" w:rsidRPr="00000000" w14:paraId="0000000A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left"/>
        <w:rPr/>
      </w:pPr>
      <w:r w:rsidDel="00000000" w:rsidR="00000000" w:rsidRPr="00000000">
        <w:rPr>
          <w:rtl w:val="0"/>
        </w:rPr>
        <w:t xml:space="preserve">- Préparer et animer une programmation destinée aux jeunes de 6 à 12 ans, de 13 à 18 ans et de 16 à 30 ans </w:t>
      </w:r>
    </w:p>
    <w:p w:rsidR="00000000" w:rsidDel="00000000" w:rsidP="00000000" w:rsidRDefault="00000000" w:rsidRPr="00000000" w14:paraId="0000000C">
      <w:pPr>
        <w:pageBreakBefore w:val="0"/>
        <w:jc w:val="left"/>
        <w:rPr/>
      </w:pPr>
      <w:r w:rsidDel="00000000" w:rsidR="00000000" w:rsidRPr="00000000">
        <w:rPr>
          <w:rtl w:val="0"/>
        </w:rPr>
        <w:t xml:space="preserve">- Faire la promotion de la programmation auprès des personnes qui fréquentent l'organisme</w:t>
      </w:r>
    </w:p>
    <w:p w:rsidR="00000000" w:rsidDel="00000000" w:rsidP="00000000" w:rsidRDefault="00000000" w:rsidRPr="00000000" w14:paraId="0000000D">
      <w:pPr>
        <w:pageBreakBefore w:val="0"/>
        <w:jc w:val="left"/>
        <w:rPr/>
      </w:pPr>
      <w:r w:rsidDel="00000000" w:rsidR="00000000" w:rsidRPr="00000000">
        <w:rPr>
          <w:rtl w:val="0"/>
        </w:rPr>
        <w:t xml:space="preserve">- Encadrer et suivre les jeunes dans la planification et l’organisation des activités et/ou projets</w:t>
      </w:r>
    </w:p>
    <w:p w:rsidR="00000000" w:rsidDel="00000000" w:rsidP="00000000" w:rsidRDefault="00000000" w:rsidRPr="00000000" w14:paraId="0000000E">
      <w:pPr>
        <w:pageBreakBefore w:val="0"/>
        <w:jc w:val="left"/>
        <w:rPr/>
      </w:pPr>
      <w:r w:rsidDel="00000000" w:rsidR="00000000" w:rsidRPr="00000000">
        <w:rPr>
          <w:rtl w:val="0"/>
        </w:rPr>
        <w:t xml:space="preserve">- Assurer une présence positive aux heures d’animation</w:t>
      </w:r>
    </w:p>
    <w:p w:rsidR="00000000" w:rsidDel="00000000" w:rsidP="00000000" w:rsidRDefault="00000000" w:rsidRPr="00000000" w14:paraId="0000000F">
      <w:pPr>
        <w:pageBreakBefore w:val="0"/>
        <w:jc w:val="left"/>
        <w:rPr/>
      </w:pPr>
      <w:r w:rsidDel="00000000" w:rsidR="00000000" w:rsidRPr="00000000">
        <w:rPr>
          <w:rtl w:val="0"/>
        </w:rPr>
        <w:t xml:space="preserve">- Assurer l'encadrement et la sécurité des personnes, en lien avec les valeurs de l'organisme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 Appliquer les règlements de l'organisme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 Établir des liens significatifs avec la clientèle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Faire de l’écoute active et référer les personnes vers les ressources appropriées si nécessaire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Aménager les espaces d’animation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left"/>
        <w:rPr/>
      </w:pPr>
      <w:r w:rsidDel="00000000" w:rsidR="00000000" w:rsidRPr="00000000">
        <w:rPr>
          <w:rtl w:val="0"/>
        </w:rPr>
        <w:t xml:space="preserve">- Participer aux réunions d’équipe</w:t>
      </w:r>
    </w:p>
    <w:p w:rsidR="00000000" w:rsidDel="00000000" w:rsidP="00000000" w:rsidRDefault="00000000" w:rsidRPr="00000000" w14:paraId="00000015">
      <w:pPr>
        <w:pageBreakBefore w:val="0"/>
        <w:jc w:val="left"/>
        <w:rPr/>
      </w:pPr>
      <w:r w:rsidDel="00000000" w:rsidR="00000000" w:rsidRPr="00000000">
        <w:rPr>
          <w:rtl w:val="0"/>
        </w:rPr>
        <w:t xml:space="preserve">- Représenter l’organisme auprès de différents sous-comités d’instances de concertation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Rédiger les rapports et journaux de bord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Autres tâches connexes </w:t>
      </w:r>
    </w:p>
    <w:p w:rsidR="00000000" w:rsidDel="00000000" w:rsidP="00000000" w:rsidRDefault="00000000" w:rsidRPr="00000000" w14:paraId="00000018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Compétences recherchées : </w:t>
      </w:r>
    </w:p>
    <w:p w:rsidR="00000000" w:rsidDel="00000000" w:rsidP="00000000" w:rsidRDefault="00000000" w:rsidRPr="00000000" w14:paraId="0000001A">
      <w:pPr>
        <w:pageBreakBefore w:val="0"/>
        <w:jc w:val="left"/>
        <w:rPr/>
      </w:pPr>
      <w:r w:rsidDel="00000000" w:rsidR="00000000" w:rsidRPr="00000000">
        <w:rPr>
          <w:rtl w:val="0"/>
        </w:rPr>
        <w:t xml:space="preserve">- Expériences et/ou formations pertinentes en animation </w:t>
      </w:r>
    </w:p>
    <w:p w:rsidR="00000000" w:rsidDel="00000000" w:rsidP="00000000" w:rsidRDefault="00000000" w:rsidRPr="00000000" w14:paraId="0000001B">
      <w:pPr>
        <w:pageBreakBefore w:val="0"/>
        <w:jc w:val="left"/>
        <w:rPr/>
      </w:pPr>
      <w:r w:rsidDel="00000000" w:rsidR="00000000" w:rsidRPr="00000000">
        <w:rPr>
          <w:rtl w:val="0"/>
        </w:rPr>
        <w:t xml:space="preserve">- Connaissance de la dynamique jeunesse</w:t>
      </w:r>
    </w:p>
    <w:p w:rsidR="00000000" w:rsidDel="00000000" w:rsidP="00000000" w:rsidRDefault="00000000" w:rsidRPr="00000000" w14:paraId="0000001C">
      <w:pPr>
        <w:pageBreakBefore w:val="0"/>
        <w:jc w:val="left"/>
        <w:rPr/>
      </w:pPr>
      <w:r w:rsidDel="00000000" w:rsidR="00000000" w:rsidRPr="00000000">
        <w:rPr>
          <w:rtl w:val="0"/>
        </w:rPr>
        <w:t xml:space="preserve">- Personne dynamique, ayant un grand sens de l’initiative et du leadership</w:t>
      </w:r>
    </w:p>
    <w:p w:rsidR="00000000" w:rsidDel="00000000" w:rsidP="00000000" w:rsidRDefault="00000000" w:rsidRPr="00000000" w14:paraId="0000001D">
      <w:pPr>
        <w:pageBreakBefore w:val="0"/>
        <w:jc w:val="left"/>
        <w:rPr/>
      </w:pPr>
      <w:r w:rsidDel="00000000" w:rsidR="00000000" w:rsidRPr="00000000">
        <w:rPr>
          <w:rtl w:val="0"/>
        </w:rPr>
        <w:t xml:space="preserve">- Connaissance du milieu communautaire et du loisir</w:t>
      </w:r>
    </w:p>
    <w:p w:rsidR="00000000" w:rsidDel="00000000" w:rsidP="00000000" w:rsidRDefault="00000000" w:rsidRPr="00000000" w14:paraId="0000001E">
      <w:pPr>
        <w:pageBreakBefore w:val="0"/>
        <w:jc w:val="left"/>
        <w:rPr/>
      </w:pPr>
      <w:r w:rsidDel="00000000" w:rsidR="00000000" w:rsidRPr="00000000">
        <w:rPr>
          <w:rtl w:val="0"/>
        </w:rPr>
        <w:t xml:space="preserve">- Grande aptitude pour le travail d’équipe, la créativité et la mise sur pied d'activités</w:t>
      </w:r>
    </w:p>
    <w:p w:rsidR="00000000" w:rsidDel="00000000" w:rsidP="00000000" w:rsidRDefault="00000000" w:rsidRPr="00000000" w14:paraId="0000001F">
      <w:pPr>
        <w:pageBreakBefore w:val="0"/>
        <w:jc w:val="left"/>
        <w:rPr/>
      </w:pPr>
      <w:r w:rsidDel="00000000" w:rsidR="00000000" w:rsidRPr="00000000">
        <w:rPr>
          <w:rtl w:val="0"/>
        </w:rPr>
        <w:t xml:space="preserve">- Intérêt pour le sport, les loisirs, la culture et le développement social</w:t>
      </w:r>
    </w:p>
    <w:p w:rsidR="00000000" w:rsidDel="00000000" w:rsidP="00000000" w:rsidRDefault="00000000" w:rsidRPr="00000000" w14:paraId="00000020">
      <w:pPr>
        <w:pageBreakBefore w:val="0"/>
        <w:jc w:val="left"/>
        <w:rPr/>
      </w:pPr>
      <w:r w:rsidDel="00000000" w:rsidR="00000000" w:rsidRPr="00000000">
        <w:rPr>
          <w:rtl w:val="0"/>
        </w:rPr>
        <w:t xml:space="preserve">- Permis de conduire valide – Un atout</w:t>
      </w:r>
    </w:p>
    <w:p w:rsidR="00000000" w:rsidDel="00000000" w:rsidP="00000000" w:rsidRDefault="00000000" w:rsidRPr="00000000" w14:paraId="00000021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Qualités recherchées</w:t>
      </w:r>
    </w:p>
    <w:p w:rsidR="00000000" w:rsidDel="00000000" w:rsidP="00000000" w:rsidRDefault="00000000" w:rsidRPr="00000000" w14:paraId="00000023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Sens de l’organisation, dynamisme, implication, autonomie, ponctualité, créativité, ouverture d’esprit, capacité d’écoute, empathie et capacité de travailler en équipe.</w:t>
      </w:r>
    </w:p>
    <w:p w:rsidR="00000000" w:rsidDel="00000000" w:rsidP="00000000" w:rsidRDefault="00000000" w:rsidRPr="00000000" w14:paraId="00000024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left"/>
        <w:rPr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Salaire 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Entre 17,75$ à 20,75$ selon expérience et 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jc w:val="left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Nombre d’heures par semaine</w:t>
      </w:r>
      <w:r w:rsidDel="00000000" w:rsidR="00000000" w:rsidRPr="00000000">
        <w:rPr>
          <w:rtl w:val="0"/>
        </w:rPr>
        <w:t xml:space="preserve"> : </w:t>
      </w: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20 à 35 heures semaines: Après-midi et soirs de semaine, et occasionnellement la fin de semaine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otijrmlsw1a" w:id="1"/>
      <w:bookmarkEnd w:id="1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 personnes intéressées doivent faire parvenir une lettre de motivation et leur curriculum vitae, à l’attention de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Pierre-Olivier Lafontaine-Bédard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à l’adresse suivante : </w:t>
      </w:r>
      <w:hyperlink r:id="rId7">
        <w:r w:rsidDel="00000000" w:rsidR="00000000" w:rsidRPr="00000000">
          <w:rPr>
            <w:b w:val="1"/>
            <w:i w:val="1"/>
            <w:color w:val="1155cc"/>
            <w:sz w:val="24"/>
            <w:szCs w:val="24"/>
            <w:u w:val="single"/>
            <w:rtl w:val="0"/>
          </w:rPr>
          <w:t xml:space="preserve">p-o.lafbed@lescheminsdusoleil.org</w:t>
        </w:r>
      </w:hyperlink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284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-247648</wp:posOffset>
          </wp:positionH>
          <wp:positionV relativeFrom="margin">
            <wp:posOffset>-516253</wp:posOffset>
          </wp:positionV>
          <wp:extent cx="3427111" cy="882967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27111" cy="88296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jc w:val="left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pageBreakBefore w:val="0"/>
      <w:jc w:val="left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E014F"/>
  </w:style>
  <w:style w:type="paragraph" w:styleId="Titre2">
    <w:name w:val="heading 2"/>
    <w:basedOn w:val="Normal"/>
    <w:link w:val="Titre2Car"/>
    <w:uiPriority w:val="9"/>
    <w:qFormat w:val="1"/>
    <w:rsid w:val="00D4498E"/>
    <w:pPr>
      <w:spacing w:after="100" w:afterAutospacing="1" w:before="100" w:beforeAutospacing="1"/>
      <w:jc w:val="lef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fr-CA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Titre2Car" w:customStyle="1">
    <w:name w:val="Titre 2 Car"/>
    <w:basedOn w:val="Policepardfaut"/>
    <w:link w:val="Titre2"/>
    <w:uiPriority w:val="9"/>
    <w:rsid w:val="00D4498E"/>
    <w:rPr>
      <w:rFonts w:ascii="Times New Roman" w:cs="Times New Roman" w:eastAsia="Times New Roman" w:hAnsi="Times New Roman"/>
      <w:b w:val="1"/>
      <w:bCs w:val="1"/>
      <w:sz w:val="36"/>
      <w:szCs w:val="36"/>
      <w:lang w:eastAsia="fr-CA"/>
    </w:rPr>
  </w:style>
  <w:style w:type="character" w:styleId="Lienhypertexte">
    <w:name w:val="Hyperlink"/>
    <w:basedOn w:val="Policepardfaut"/>
    <w:uiPriority w:val="99"/>
    <w:unhideWhenUsed w:val="1"/>
    <w:rsid w:val="00C63568"/>
    <w:rPr>
      <w:color w:val="0000ff" w:themeColor="hyperlink"/>
      <w:u w:val="single"/>
    </w:rPr>
  </w:style>
  <w:style w:type="paragraph" w:styleId="Default" w:customStyle="1">
    <w:name w:val="Default"/>
    <w:rsid w:val="00655F5B"/>
    <w:pPr>
      <w:autoSpaceDE w:val="0"/>
      <w:autoSpaceDN w:val="0"/>
      <w:adjustRightInd w:val="0"/>
      <w:jc w:val="left"/>
    </w:pPr>
    <w:rPr>
      <w:rFonts w:ascii="Calibri" w:cs="Calibri" w:hAnsi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 w:val="1"/>
    <w:rsid w:val="00655F5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-o.lafbed@lescheminsdusoleil.org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DaRhSycYH3espaYZ4hgPDkIrgw==">CgMxLjAyCGguZ2pkZ3hzMg5oLjNvdGlqcm1sc3cxYTgAciExOGFBb2NPeUl1dndBQnhpOUplSTZkLXB2Xy04d2o4am8=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2019-07-30T12:24:00Z</dcterms:created>
  <dc:creator>Montage</dc:creator>
</cp:coreProperties>
</file>